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59"/>
        <w:ind w:left="4" w:right="0" w:hanging="0"/>
        <w:jc w:val="center"/>
        <w:rPr>
          <w:rFonts w:ascii="Times New Roman" w:hAnsi="Times New Roman" w:eastAsia="Times New Roman" w:cs="Times New Roman"/>
          <w:sz w:val="24"/>
          <w:szCs w:val="24"/>
          <w:u w:val="single"/>
          <w:lang w:val="sk-SK"/>
        </w:rPr>
      </w:pPr>
      <w:r>
        <w:rPr>
          <w:rFonts w:eastAsia="Times New Roman" w:cs="Times New Roman"/>
          <w:sz w:val="24"/>
          <w:szCs w:val="24"/>
          <w:u w:val="single"/>
          <w:lang w:val="sk-SK"/>
        </w:rPr>
        <w:t>Materská škola Brezová pod Bradlom, Sídlisko D. Jurkoviča 426/2</w:t>
      </w:r>
    </w:p>
    <w:p>
      <w:pPr>
        <w:pStyle w:val="Normal"/>
        <w:spacing w:lineRule="auto" w:line="259"/>
        <w:ind w:left="4" w:right="0" w:hanging="0"/>
        <w:jc w:val="center"/>
        <w:rPr>
          <w:rFonts w:ascii="Times New Roman" w:hAnsi="Times New Roman" w:eastAsia="Times New Roman" w:cs="Times New Roman"/>
          <w:sz w:val="24"/>
          <w:szCs w:val="24"/>
          <w:u w:val="single"/>
          <w:lang w:val="sk-SK"/>
        </w:rPr>
      </w:pPr>
      <w:r>
        <w:rPr>
          <w:rFonts w:eastAsia="Times New Roman" w:cs="Times New Roman"/>
          <w:sz w:val="24"/>
          <w:szCs w:val="24"/>
          <w:u w:val="single"/>
          <w:lang w:val="sk-SK"/>
        </w:rPr>
      </w:r>
    </w:p>
    <w:p>
      <w:pPr>
        <w:pStyle w:val="Normal"/>
        <w:spacing w:lineRule="auto" w:line="259"/>
        <w:ind w:left="4" w:right="0" w:hanging="0"/>
        <w:jc w:val="center"/>
        <w:rPr/>
      </w:pPr>
      <w:r>
        <w:rPr>
          <w:b/>
          <w:bCs/>
        </w:rPr>
        <w:t xml:space="preserve">ZÁPISNICA Z PEDAGOGICKEJ RADY </w:t>
      </w:r>
    </w:p>
    <w:p>
      <w:pPr>
        <w:pStyle w:val="Normal"/>
        <w:spacing w:lineRule="auto" w:line="259"/>
        <w:ind w:left="4" w:right="0"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adpis1"/>
        <w:ind w:left="-5" w:right="5418" w:hanging="10"/>
        <w:rPr>
          <w:b w:val="false"/>
          <w:b w:val="false"/>
          <w:bCs w:val="false"/>
        </w:rPr>
      </w:pPr>
      <w:r>
        <w:rPr>
          <w:b w:val="false"/>
          <w:bCs w:val="false"/>
        </w:rPr>
        <w:t>Dátum: 24. 08. 2026</w:t>
      </w:r>
    </w:p>
    <w:p>
      <w:pPr>
        <w:pStyle w:val="Normal"/>
        <w:rPr/>
      </w:pPr>
      <w:r>
        <w:rPr/>
      </w:r>
    </w:p>
    <w:p>
      <w:pPr>
        <w:pStyle w:val="Normal"/>
        <w:ind w:left="-5" w:right="5418" w:hanging="10"/>
        <w:rPr/>
      </w:pPr>
      <w:r>
        <w:rPr/>
        <w:t xml:space="preserve">Prítomné podľa prezenčnej listiny. </w:t>
      </w:r>
    </w:p>
    <w:p>
      <w:pPr>
        <w:pStyle w:val="Normal"/>
        <w:ind w:left="-5" w:right="5418" w:hanging="10"/>
        <w:rPr/>
      </w:pPr>
      <w:r>
        <w:rPr/>
      </w:r>
    </w:p>
    <w:p>
      <w:pPr>
        <w:pStyle w:val="Normal"/>
        <w:ind w:left="-5" w:right="5418" w:hanging="10"/>
        <w:rPr/>
      </w:pPr>
      <w:r>
        <w:rPr/>
        <w:t>Program:</w:t>
      </w:r>
    </w:p>
    <w:p>
      <w:pPr>
        <w:pStyle w:val="Normal"/>
        <w:spacing w:lineRule="auto" w:line="259"/>
        <w:ind w:left="0" w:right="0" w:hanging="0"/>
        <w:rPr/>
      </w:pPr>
      <w:r>
        <w:rPr/>
        <w:t>1. Otvorenie a privítanie</w:t>
      </w:r>
    </w:p>
    <w:p>
      <w:pPr>
        <w:pStyle w:val="Normal"/>
        <w:spacing w:lineRule="auto" w:line="259"/>
        <w:ind w:left="0" w:right="0" w:hanging="0"/>
        <w:rPr/>
      </w:pPr>
      <w:r>
        <w:rPr/>
        <w:t>2. Návrh a určenie zapisovateľa a overovateľa zápisnice</w:t>
      </w:r>
    </w:p>
    <w:p>
      <w:pPr>
        <w:pStyle w:val="Normal"/>
        <w:spacing w:lineRule="auto" w:line="259"/>
        <w:ind w:left="0" w:right="0" w:hanging="0"/>
        <w:rPr/>
      </w:pPr>
      <w:r>
        <w:rPr/>
        <w:t>3. Kontrola opatrení z predchádzajúcej pedagogickej rady</w:t>
      </w:r>
    </w:p>
    <w:p>
      <w:pPr>
        <w:pStyle w:val="Normal"/>
        <w:spacing w:lineRule="auto" w:line="259"/>
        <w:ind w:left="0" w:right="0" w:hanging="0"/>
        <w:rPr/>
      </w:pPr>
      <w:r>
        <w:rPr/>
        <w:t>4. Organizačný poriadok, smernica o hodnotení pedagogických zamestnancoch</w:t>
      </w:r>
    </w:p>
    <w:p>
      <w:pPr>
        <w:pStyle w:val="Normal"/>
        <w:spacing w:lineRule="auto" w:line="259"/>
        <w:ind w:left="0" w:right="0" w:hanging="0"/>
        <w:rPr/>
      </w:pPr>
      <w:r>
        <w:rPr/>
        <w:t>5. Prerokovanie Ročného plánu práce na rok 2026/2027</w:t>
      </w:r>
    </w:p>
    <w:p>
      <w:pPr>
        <w:pStyle w:val="Normal"/>
        <w:bidi w:val="0"/>
        <w:spacing w:lineRule="auto" w:line="259" w:beforeAutospacing="0" w:before="0" w:afterAutospacing="0" w:after="0"/>
        <w:ind w:left="0" w:right="0" w:hanging="10"/>
        <w:jc w:val="left"/>
        <w:rPr/>
      </w:pPr>
      <w:r>
        <w:rPr/>
        <w:t>6. Prerokovanie Školského vzdelávacieho programu a východísk plánovania VVČ v školskom roku 2026/2027</w:t>
      </w:r>
    </w:p>
    <w:p>
      <w:pPr>
        <w:pStyle w:val="Normal"/>
        <w:bidi w:val="0"/>
        <w:spacing w:lineRule="auto" w:line="259" w:beforeAutospacing="0" w:before="0" w:afterAutospacing="0" w:after="0"/>
        <w:ind w:left="0" w:right="0" w:hanging="10"/>
        <w:jc w:val="left"/>
        <w:rPr/>
      </w:pPr>
      <w:r>
        <w:rPr/>
        <w:t>7. Prerokovanie Školského poriadku</w:t>
      </w:r>
    </w:p>
    <w:p>
      <w:pPr>
        <w:pStyle w:val="Normal"/>
        <w:spacing w:lineRule="auto" w:line="259"/>
        <w:ind w:left="0" w:right="0" w:hanging="0"/>
        <w:rPr/>
      </w:pPr>
      <w:r>
        <w:rPr/>
        <w:t>8. Diskusia, doplnenie dokumentov</w:t>
      </w:r>
    </w:p>
    <w:p>
      <w:pPr>
        <w:pStyle w:val="Normal"/>
        <w:spacing w:lineRule="auto" w:line="259"/>
        <w:ind w:left="0" w:right="0" w:hanging="0"/>
        <w:rPr/>
      </w:pPr>
      <w:r>
        <w:rPr/>
        <w:t>9. Schválenie Ročného plánu práce na rok 2026/2027, Školského vzdelávacieho programu, Školského poriadku, Plánu ďalšieho vzdelávania, Plánu vnútroškolskej kontroly a Plánu akcií na rok 2026/2027, Organizačného poriadku, prerokovanie výročnej správy za šk.rok 2025/2026, Smernice hodnotenia pedagogických zamestnancov, usmernenie k ospravedlňovaniu neprítomnosti predškolákov a evidencia</w:t>
      </w:r>
    </w:p>
    <w:p>
      <w:pPr>
        <w:pStyle w:val="Normal"/>
        <w:spacing w:lineRule="auto" w:line="259"/>
        <w:ind w:left="0" w:right="0" w:hanging="0"/>
        <w:rPr/>
      </w:pPr>
      <w:r>
        <w:rPr/>
        <w:t>10. Organizačné pokyny k začiatku školského roka, pokyny k vedeniu triednej dokumentácie, IVP, Plány podpory, ŠPT</w:t>
      </w:r>
    </w:p>
    <w:p>
      <w:pPr>
        <w:pStyle w:val="Normal"/>
        <w:spacing w:lineRule="auto" w:line="259"/>
        <w:ind w:left="0" w:right="0" w:hanging="0"/>
        <w:rPr/>
      </w:pPr>
      <w:r>
        <w:rPr/>
        <w:t>11. Príprava stretnutia zákonných zástupcov detí MŠ a členov Rady školy</w:t>
      </w:r>
    </w:p>
    <w:p>
      <w:pPr>
        <w:pStyle w:val="Normal"/>
        <w:bidi w:val="0"/>
        <w:spacing w:lineRule="auto" w:line="259" w:beforeAutospacing="0" w:before="0" w:afterAutospacing="0" w:after="0"/>
        <w:ind w:left="0" w:right="0" w:hanging="10"/>
        <w:jc w:val="left"/>
        <w:rPr/>
      </w:pPr>
      <w:r>
        <w:rPr/>
        <w:t>12. Návrh na opatrenia a závery z pedagogickej rady</w:t>
      </w:r>
    </w:p>
    <w:p>
      <w:pPr>
        <w:pStyle w:val="Normal"/>
        <w:bidi w:val="0"/>
        <w:spacing w:lineRule="auto" w:line="259" w:beforeAutospacing="0" w:before="0" w:afterAutospacing="0" w:after="0"/>
        <w:ind w:left="0" w:right="0" w:hanging="10"/>
        <w:jc w:val="left"/>
        <w:rPr/>
      </w:pPr>
      <w:r>
        <w:rPr/>
        <w:t>13. Ukončenie pedagogickej rady</w:t>
      </w:r>
    </w:p>
    <w:p>
      <w:pPr>
        <w:pStyle w:val="Normal"/>
        <w:spacing w:lineRule="auto" w:line="259"/>
        <w:ind w:left="0" w:right="0" w:hanging="0"/>
        <w:rPr/>
      </w:pPr>
      <w:r>
        <w:rPr/>
      </w:r>
    </w:p>
    <w:p>
      <w:pPr>
        <w:pStyle w:val="Normal"/>
        <w:spacing w:lineRule="auto" w:line="259"/>
        <w:ind w:left="0" w:right="0" w:hanging="0"/>
        <w:rPr/>
      </w:pPr>
      <w:r>
        <w:rPr/>
        <w:t xml:space="preserve">1. </w:t>
      </w:r>
      <w:r>
        <w:rPr>
          <w:b/>
          <w:bCs/>
          <w:u w:val="single"/>
        </w:rPr>
        <w:t>Otvorenie pracovnej porady a privítanie pedagogických zamestnancov</w:t>
      </w:r>
      <w:r>
        <w:rPr/>
        <w:t xml:space="preserve"> </w:t>
      </w:r>
    </w:p>
    <w:p>
      <w:pPr>
        <w:pStyle w:val="Normal"/>
        <w:ind w:left="-5" w:right="8" w:hanging="10"/>
        <w:rPr/>
      </w:pPr>
      <w:r>
        <w:rPr/>
        <w:t xml:space="preserve">Pani riaditeľka otvorila pedagogickú radu a privítala prítomných zamestnancov materskej školy, medzi ktoré bude od 01. 09. 2026 patriť aj p. NŽ, nová pedagogická asistentka s úväzkom 50% (od 7:45hod. - 11:30hod.), popriala im veľa pracovného elánu a oboznámila ich s programom zasadnutia. </w:t>
      </w:r>
    </w:p>
    <w:p>
      <w:pPr>
        <w:pStyle w:val="Normal"/>
        <w:ind w:left="-5" w:right="8" w:hanging="10"/>
        <w:rPr/>
      </w:pPr>
      <w:r>
        <w:rPr/>
      </w:r>
    </w:p>
    <w:p>
      <w:pPr>
        <w:pStyle w:val="Normal"/>
        <w:ind w:left="-5" w:right="8" w:hanging="10"/>
        <w:rPr>
          <w:b/>
          <w:b/>
          <w:bCs/>
          <w:u w:val="single"/>
        </w:rPr>
      </w:pPr>
      <w:r>
        <w:rPr/>
        <w:t xml:space="preserve">2. </w:t>
      </w:r>
      <w:r>
        <w:rPr>
          <w:b/>
          <w:bCs/>
          <w:u w:val="single"/>
        </w:rPr>
        <w:t>Návrh a určenie zapisovateľa a overovateľa zápisnice</w:t>
      </w:r>
    </w:p>
    <w:p>
      <w:pPr>
        <w:pStyle w:val="Normal"/>
        <w:ind w:left="-5" w:right="8" w:hanging="10"/>
        <w:rPr/>
      </w:pPr>
      <w:r>
        <w:rPr/>
        <w:t>Pani riaditeľka určila za zapisovateľku zápisnice p. VZ a za overovateľku zápisnice p. ZM.</w:t>
      </w:r>
    </w:p>
    <w:p>
      <w:pPr>
        <w:pStyle w:val="Normal"/>
        <w:ind w:left="-5" w:right="8" w:hanging="10"/>
        <w:rPr/>
      </w:pPr>
      <w:r>
        <w:rPr/>
      </w:r>
    </w:p>
    <w:p>
      <w:pPr>
        <w:pStyle w:val="Normal"/>
        <w:ind w:left="-5" w:right="8" w:hanging="10"/>
        <w:rPr>
          <w:b/>
          <w:b/>
          <w:bCs/>
          <w:u w:val="single"/>
        </w:rPr>
      </w:pPr>
      <w:r>
        <w:rPr/>
        <w:t xml:space="preserve">3. </w:t>
      </w:r>
      <w:r>
        <w:rPr>
          <w:b/>
          <w:bCs/>
          <w:u w:val="single"/>
        </w:rPr>
        <w:t>Kontrola opatrení z predchádzajúcej porady</w:t>
      </w:r>
    </w:p>
    <w:p>
      <w:pPr>
        <w:pStyle w:val="Normal"/>
        <w:ind w:left="-5" w:right="8" w:hanging="10"/>
        <w:rPr/>
      </w:pPr>
      <w:r>
        <w:rPr/>
        <w:t xml:space="preserve">Pani riaditeľka skonštatovala, že </w:t>
      </w:r>
      <w:r>
        <w:rPr>
          <w:rFonts w:eastAsia="Times New Roman" w:cs="Times New Roman"/>
        </w:rPr>
        <w:t>boli splnené všetky úlohy a opatrenia.</w:t>
      </w:r>
    </w:p>
    <w:p>
      <w:pPr>
        <w:pStyle w:val="Normal"/>
        <w:spacing w:lineRule="auto" w:line="259"/>
        <w:ind w:left="0" w:right="0" w:hanging="0"/>
        <w:rPr/>
      </w:pPr>
      <w:r>
        <w:rPr/>
        <w:t xml:space="preserve"> </w:t>
      </w:r>
    </w:p>
    <w:p>
      <w:pPr>
        <w:pStyle w:val="Normal"/>
        <w:ind w:left="10" w:right="0" w:hanging="10"/>
        <w:rPr/>
      </w:pPr>
      <w:r>
        <w:rPr>
          <w:b w:val="false"/>
          <w:bCs w:val="false"/>
          <w:u w:val="none"/>
        </w:rPr>
        <w:t>4.</w:t>
      </w:r>
      <w:r>
        <w:rPr/>
        <w:t xml:space="preserve"> </w:t>
      </w:r>
      <w:r>
        <w:rPr>
          <w:b/>
          <w:bCs/>
          <w:u w:val="single"/>
        </w:rPr>
        <w:t>Organizačný poriadok, smernica o hodnotení pedagogických zamestnancoch</w:t>
      </w:r>
    </w:p>
    <w:p>
      <w:pPr>
        <w:pStyle w:val="Normal"/>
        <w:ind w:left="0" w:right="0" w:hanging="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Pani riaditeľka upovedomila zamestnankyne, že organizačný poriadok sa prerábal kvôli zmene zákona - kolónka v štruktúre - zástupkyňa - v neprítomnosti p. riaditeľky (už nie - poverená). Funkciu zástupkyne p. riaditeľky bude v jej neprítomnosti vykonávať p. MS. Čo sa týka smernice o hodnotení pedagogických zamestnancoch, kolegyne si už pri poslednom hodnotení všimli zmeny – hodnotenie sa bude vykonávať na konci školského roka formou dotazníka, kde pedag. zamestnankyne zhodnotia seba, potom ich zhodnotí p. riaditeľka a v záverečnom pohovore bude vyhodnotenie, ktoré slúži ako hodnotenie na konci školského roka. Zamestnankyne potom anonymne hodnotia vedúceho zamestnanca, teda p. riaditeľku.</w:t>
      </w:r>
    </w:p>
    <w:p>
      <w:pPr>
        <w:pStyle w:val="Normal"/>
        <w:ind w:left="0" w:right="443" w:hanging="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ind w:left="0" w:right="0" w:hanging="0"/>
        <w:rPr/>
      </w:pPr>
      <w:r>
        <w:rPr>
          <w:b w:val="false"/>
          <w:bCs w:val="false"/>
          <w:u w:val="none"/>
        </w:rPr>
        <w:t xml:space="preserve">5. </w:t>
      </w:r>
      <w:r>
        <w:rPr>
          <w:b/>
          <w:bCs/>
          <w:u w:val="single"/>
        </w:rPr>
        <w:t>Prerokovanie Ročného plánu práce na rok 2026/2027</w:t>
      </w:r>
    </w:p>
    <w:p>
      <w:pPr>
        <w:pStyle w:val="Normal"/>
        <w:ind w:left="0" w:right="0" w:hanging="0"/>
        <w:rPr/>
      </w:pPr>
      <w:r>
        <w:rPr>
          <w:b w:val="false"/>
          <w:bCs w:val="false"/>
          <w:u w:val="none"/>
        </w:rPr>
        <w:t xml:space="preserve">Pani riaditeľka skonštatovala, že Ročný plán práce nie je povinnou dokumentáciou, ale v našej MŠ sa stále využíva. Bol vypracovaný v súlade s platnou legislatívou na základe Pedagogicko-organizačných pokynov na šk. rok 2026/2027 zverejneného MŠ SR. Pani riaditeľka v krátkosti oboznámila prítomné s obsahom Ročného plánu - koncepčným zámerom školy, POP na daný rok, analýzou dosiahnutých výsledkov, ktorú vypracovala na základe podkladov, ktoré jej p. učiteľky odovzdali v júni, s konkrétnymi úlohami na daný školský rok, Plánom vnútroškolskej kontroly, plánom pedagogických rád a pracovných porád, Plánom vzdelávania PZ na daný školský rok, plánom spolupráce a s Plánom akcií. </w:t>
      </w:r>
    </w:p>
    <w:p>
      <w:pPr>
        <w:pStyle w:val="Normal"/>
        <w:ind w:left="0" w:right="0" w:hanging="0"/>
        <w:rPr/>
      </w:pPr>
      <w:r>
        <w:rPr>
          <w:b w:val="false"/>
          <w:bCs w:val="false"/>
          <w:u w:val="none"/>
        </w:rPr>
        <w:t xml:space="preserve">Pani riaditeľka upozornila zamestnankyne na zmeny, ktoré sa týkajú zaradenia p. učiteliek do tried: </w:t>
      </w:r>
    </w:p>
    <w:p>
      <w:pPr>
        <w:pStyle w:val="ListParagraph"/>
        <w:numPr>
          <w:ilvl w:val="0"/>
          <w:numId w:val="3"/>
        </w:numPr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 xml:space="preserve">Trieda: VZ a IF + ped. asistent NŽ </w:t>
      </w:r>
    </w:p>
    <w:p>
      <w:pPr>
        <w:pStyle w:val="ListParagraph"/>
        <w:numPr>
          <w:ilvl w:val="0"/>
          <w:numId w:val="3"/>
        </w:numPr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Trieda: JP a ZM</w:t>
      </w:r>
    </w:p>
    <w:p>
      <w:pPr>
        <w:pStyle w:val="ListParagraph"/>
        <w:numPr>
          <w:ilvl w:val="0"/>
          <w:numId w:val="3"/>
        </w:numPr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Trieda: MS a DF</w:t>
      </w:r>
    </w:p>
    <w:p>
      <w:pPr>
        <w:pStyle w:val="Normal"/>
        <w:ind w:left="0" w:right="0" w:hanging="0"/>
        <w:rPr/>
      </w:pPr>
      <w:r>
        <w:rPr>
          <w:b w:val="false"/>
          <w:bCs w:val="false"/>
          <w:u w:val="none"/>
        </w:rPr>
        <w:t>Ďalej poverenia triednictvom: VZ, ZM a DF, zmennosti (od 01. 09. 2026 začne rannou zmenou JP, VZ a DF, treba sa pýtať zákonných zástupcov, či budú deti chodiť na celý deň do MŠ, deti JP a HM budú chodiť na poldennú dochádzku. V 1. triede je potrebné si zo začiatku chodiť po deti o 14:30hod. V 1. triede budú prvý týždeň obe učiteľky, druhá príde na 7:00hod.) a organizačným zabezpečením prevádzky v jednotlivých.  triedach. Ročný plán treba mať v každej triede v šuplíku, plán akcií na nástenke. Pani riaditeľka upozornila kolegyne na všetky dokumenty, ktoré je potrebné dať vypísať alebo podpísať zákonným zástupcom detí. Výška poplatku je 20 €, deti plniace predškolskú prípravu poplatok neplatia, v 3. triede vedie evidenciu dochádzky triedna učiteľka zvlášť na tlačive, kvôli prehľadnosti neprítomnosti. Skratka L je ospravedlnené lekár, O - rodič. Pani DF pripraví bločky členské OZ - originál zostáva MŠ, kópia prináleží rodičovi.</w:t>
      </w:r>
    </w:p>
    <w:p>
      <w:pPr>
        <w:pStyle w:val="Normal"/>
        <w:ind w:left="0" w:right="0" w:hanging="0"/>
        <w:rPr/>
      </w:pPr>
      <w:r>
        <w:rPr>
          <w:b w:val="false"/>
          <w:bCs w:val="false"/>
          <w:u w:val="none"/>
        </w:rPr>
        <w:t>P. riaditeľka ďalej oboznámila kolegyne s vedením triednej dokumentácie podľa usmernenia MŠ SR. Mená detí sa môžu do evidencie nalepiť. V triednej knihe je potrebné uvádzať- názov podtémy, počet detí dopoludnia i popoludní, zdravotné cvičenie, hry a hrové činnosti podľa výberu detí a vzdelávaciu aktivitu - označovať ich treba podľa vopred stanovených skratiek, ktoré sa nachádzajú v každej triednej knihe. V triednej knihe sa nesmú používať výrazné popisovače, nezatierať, ak sa stane chyba, treba ju opraviť hviezdičkou a podpísať. Skratky sa píšu červenou farbou, inak sa píše modrým perom. V rannom filtri p. učiteľky pokračujú, nakoľko v MŠ je povinný, ospravedlnenky sa budú i naďalej nalepovať do malého zošita. P. riaditeľka informovala zamestnankyne o tom, ako budú zákonní zástupcovia ospravedlňovať svoje deti v neprítomnosti v MŠ. Nové pokyny k ospravedlňovaniu budú platné od 01. 09. 2026. Kvôli tomu VZ prerobí viazanie školského poriadku.</w:t>
      </w:r>
    </w:p>
    <w:p>
      <w:pPr>
        <w:pStyle w:val="Normal"/>
        <w:ind w:left="0" w:right="0" w:hanging="0"/>
        <w:rPr/>
      </w:pPr>
      <w:r>
        <w:rPr>
          <w:b w:val="false"/>
          <w:bCs w:val="false"/>
          <w:u w:val="none"/>
        </w:rPr>
        <w:t xml:space="preserve">P. riaditeľka pokračovala pedagogickú radu s tým, že deti s intoleranciami si môžu priniesť vlastnú stravu po dohode s vedúcou školskej jedálne, ktorej musia rodičia priniesť vyjadrenie od obvodného lekára. Ak p. učiteľka prijme v triede prinesenú stravu, musí dať rodičovi podpísať papier o vlastnej strave - rodičia inak stravu odovzdávajú v kuchyni. </w:t>
      </w:r>
    </w:p>
    <w:p>
      <w:pPr>
        <w:pStyle w:val="Normal"/>
        <w:ind w:left="0" w:right="0" w:hanging="0"/>
        <w:rPr/>
      </w:pPr>
      <w:r>
        <w:rPr>
          <w:b w:val="false"/>
          <w:bCs w:val="false"/>
          <w:u w:val="none"/>
        </w:rPr>
        <w:t>Ďalšie pokyny: neskorší príchod detí do MŠ z dôvodu návštevy logopéda, zubára je povolený len do 10:00hod., rodičia o tom musia informovať p. učiteľky vopred, aby nebol narušený priebeh VVČ - teda odchod na pobyt vonku. Ak rodičia neprivedú deti do 10:00hod., p. učiteľky už deti neprijmú. Dieťa v ten deň zostáva doma a stravu si môžu prísť zobrať v čase od 11:00hod. - 12:00hod. Tento čas je určený na celý školský rok.</w:t>
      </w:r>
    </w:p>
    <w:p>
      <w:pPr>
        <w:pStyle w:val="Normal"/>
        <w:ind w:left="0" w:right="0" w:hanging="0"/>
        <w:rPr/>
      </w:pPr>
      <w:r>
        <w:rPr>
          <w:b w:val="false"/>
          <w:bCs w:val="false"/>
          <w:u w:val="none"/>
        </w:rPr>
        <w:t>P. riaditeľka požiadala prítomné, aby dodržiavali časový harmonogram denného poriadku, hlavne pri podávaní stravy, nezdržiavali sa v jedálni. Jedna p. učiteľka má vždy dozor pri deťoch. Ďalej ozrejmila striedanie pri deťoch počas obedovania. Žiadala, aby sa deťom neprekrajovali chleby, nezotierali nátierky, nenútili deti jesť.</w:t>
      </w:r>
    </w:p>
    <w:p>
      <w:pPr>
        <w:pStyle w:val="Normal"/>
        <w:ind w:left="0" w:right="0" w:hanging="0"/>
        <w:rPr/>
      </w:pPr>
      <w:r>
        <w:rPr>
          <w:b w:val="false"/>
          <w:bCs w:val="false"/>
          <w:u w:val="none"/>
        </w:rPr>
        <w:t>Zdravotné cvičenie je treba realizovať vo všetkých triedach vždy pred desiatou, v primeranom oblečení, v 3. triede v úboroch - úbory treba priniesť prvý týždeň - je potrebné o tom informovať zákonných zástupcov. Pobyt vonku sa musí realizovať v určenom čase. Na školskom dvore sa majú deti striedať, nemajú tam byť zároveň deti viacerých tried. Počas vzdelávacích aktivít treba využívať technológie - interaktívna tabuľa, Bee-Bot. Pri popoludňajšom odpočinku nerušiť deti, neodchádzať z triedy. P. učiteľka, ktorej skončila zmena, z triedy odíde a neruší kolegyňu ani deti.</w:t>
      </w:r>
    </w:p>
    <w:p>
      <w:pPr>
        <w:pStyle w:val="Normal"/>
        <w:ind w:left="0" w:right="0" w:hanging="0"/>
        <w:rPr/>
      </w:pPr>
      <w:r>
        <w:rPr>
          <w:b w:val="false"/>
          <w:bCs w:val="false"/>
          <w:u w:val="none"/>
        </w:rPr>
        <w:t>Akcie podľa ,,Plánu akcií” sa budú realizovať v triede č. 3. P. učiteľky tejto triedy zabezpečia dostatok stoličiek pre všetky deti. Takisto zodpovedajú za fotografie, stav fotoaparátu, ukladanie fotiek do PC a zhotovovanie ,,okienok prezentácie MŠ” na verejnosti (bez fotiek, len práce detí).</w:t>
      </w:r>
    </w:p>
    <w:p>
      <w:pPr>
        <w:pStyle w:val="Normal"/>
        <w:ind w:left="0" w:right="0" w:hanging="0"/>
        <w:rPr/>
      </w:pPr>
      <w:r>
        <w:rPr>
          <w:b w:val="false"/>
          <w:bCs w:val="false"/>
          <w:u w:val="none"/>
        </w:rPr>
        <w:t>Bude sa viesť evidencia kopírovania a vytláčania dokumentov, aby sa neplytvalo materiálom. Farebnú tlač zabezpečuje Mesto - sekretariát prostredníctvom e-mailu alebo USB.</w:t>
      </w:r>
    </w:p>
    <w:p>
      <w:pPr>
        <w:pStyle w:val="Normal"/>
        <w:ind w:left="0" w:right="0" w:hanging="0"/>
        <w:rPr/>
      </w:pPr>
      <w:r>
        <w:rPr>
          <w:b w:val="false"/>
          <w:bCs w:val="false"/>
          <w:u w:val="none"/>
        </w:rPr>
        <w:t>Pred každou akciou mimo MŠ je treba vypracovať organizačné zabezpečenie akcie a informovaný súhlas pre rodičov, v školskej jedálni si zabezpečiť zmenu v podávaní stravy a pitného režimu v ten deň.</w:t>
      </w:r>
    </w:p>
    <w:p>
      <w:pPr>
        <w:pStyle w:val="Normal"/>
        <w:ind w:left="0" w:right="0" w:hanging="0"/>
        <w:rPr/>
      </w:pPr>
      <w:r>
        <w:rPr>
          <w:b w:val="false"/>
          <w:bCs w:val="false"/>
          <w:u w:val="none"/>
        </w:rPr>
        <w:t>Z organizačných pokynov p. riaditeľky ďalej vyplynulo</w:t>
      </w:r>
    </w:p>
    <w:p>
      <w:pPr>
        <w:pStyle w:val="ListParagraph"/>
        <w:numPr>
          <w:ilvl w:val="0"/>
          <w:numId w:val="2"/>
        </w:numPr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Miestnosti vetrať iba v prítomnosti pedag. Zamestnanca</w:t>
      </w:r>
    </w:p>
    <w:p>
      <w:pPr>
        <w:pStyle w:val="ListParagraph"/>
        <w:numPr>
          <w:ilvl w:val="0"/>
          <w:numId w:val="2"/>
        </w:numPr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Dodržiavať príchod na pracovisko 10 minút pred začiatkom pracovnej doby, klikať sa správne v termináli, zapisovať sa do dochádzkovej knihy, ku koncu mesiaca mať nachystaný dochádzkový list a podklady k nemu</w:t>
      </w:r>
    </w:p>
    <w:p>
      <w:pPr>
        <w:pStyle w:val="ListParagraph"/>
        <w:numPr>
          <w:ilvl w:val="0"/>
          <w:numId w:val="2"/>
        </w:numPr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Udržiavať poriadok v triede, na stolíku</w:t>
      </w:r>
    </w:p>
    <w:p>
      <w:pPr>
        <w:pStyle w:val="ListParagraph"/>
        <w:numPr>
          <w:ilvl w:val="0"/>
          <w:numId w:val="2"/>
        </w:numPr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V jedálni čítať oznamy na nástenke - informácie o zastupovaní za neprítomné ped. Zamestnankyne, nadčasoch, po skončení pracovnej doby sa nezdržiavať na pracovisku, po 16:00hod. - len so súhlasom p. riaditeľky</w:t>
      </w:r>
    </w:p>
    <w:p>
      <w:pPr>
        <w:pStyle w:val="ListParagraph"/>
        <w:numPr>
          <w:ilvl w:val="0"/>
          <w:numId w:val="2"/>
        </w:numPr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Priepustky, dovolenkové lístky - podpisovať vopred</w:t>
      </w:r>
    </w:p>
    <w:p>
      <w:pPr>
        <w:pStyle w:val="ListParagraph"/>
        <w:numPr>
          <w:ilvl w:val="0"/>
          <w:numId w:val="2"/>
        </w:numPr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Nadčasové hodiny – len so súhlasom p. riaditeľky, uznáva sa celá polhodina, tiež vyberať sa smie len najmenej polhodina</w:t>
      </w:r>
    </w:p>
    <w:p>
      <w:pPr>
        <w:pStyle w:val="ListParagraph"/>
        <w:numPr>
          <w:ilvl w:val="0"/>
          <w:numId w:val="2"/>
        </w:numPr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V triedach a šatniach nelepiť po stenách a sokloch žiaden materiál</w:t>
      </w:r>
    </w:p>
    <w:p>
      <w:pPr>
        <w:pStyle w:val="ListParagraph"/>
        <w:numPr>
          <w:ilvl w:val="0"/>
          <w:numId w:val="2"/>
        </w:numPr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Prezuvky a oblečenie nenechávať v triedach a spálňach, odkladať ich do skrine, či šatne</w:t>
      </w:r>
    </w:p>
    <w:p>
      <w:pPr>
        <w:pStyle w:val="ListParagraph"/>
        <w:numPr>
          <w:ilvl w:val="0"/>
          <w:numId w:val="2"/>
        </w:numPr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Pomôcky a techniku odkladať na určené miesto, nenechávať voľne v triede</w:t>
      </w:r>
    </w:p>
    <w:p>
      <w:pPr>
        <w:pStyle w:val="ListParagraph"/>
        <w:numPr>
          <w:ilvl w:val="0"/>
          <w:numId w:val="2"/>
        </w:numPr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Materál a pomôcky požičiavať tretím osobám mimo MŠ len so súhlasom p. riaditeľky</w:t>
      </w:r>
    </w:p>
    <w:p>
      <w:pPr>
        <w:pStyle w:val="ListParagraph"/>
        <w:numPr>
          <w:ilvl w:val="0"/>
          <w:numId w:val="2"/>
        </w:numPr>
        <w:ind w:left="720" w:right="0" w:hanging="360"/>
        <w:rPr/>
      </w:pPr>
      <w:r>
        <w:rPr>
          <w:b w:val="false"/>
          <w:bCs w:val="false"/>
          <w:u w:val="none"/>
        </w:rPr>
        <w:t>K rodičom pristupovať milo, nezdržiavať sa pri preberaní a odovzdávaní detí zbytočnými rozhovormi s rodičmi, dokumenty na podpis odovzdať každému osobne, nie v šatni (ochrana osobných údajov)</w:t>
      </w:r>
    </w:p>
    <w:p>
      <w:pPr>
        <w:pStyle w:val="Normal"/>
        <w:ind w:left="0" w:right="5418" w:hanging="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spacing w:lineRule="auto" w:line="259"/>
        <w:ind w:left="0" w:right="0" w:hanging="0"/>
        <w:rPr/>
      </w:pPr>
      <w:r>
        <w:rPr/>
        <w:t>6.</w:t>
      </w:r>
      <w:r>
        <w:rPr>
          <w:b/>
          <w:bCs/>
          <w:u w:val="single"/>
        </w:rPr>
        <w:t xml:space="preserve"> Prerokovanie Školského vzdelávacieho programu a východísk plánovania VVČ v školskom roku 2026/2027</w:t>
      </w:r>
    </w:p>
    <w:p>
      <w:pPr>
        <w:pStyle w:val="Normal"/>
        <w:spacing w:lineRule="auto" w:line="259"/>
        <w:ind w:left="0" w:right="0" w:hanging="0"/>
        <w:rPr/>
      </w:pPr>
      <w:r>
        <w:rPr>
          <w:b w:val="false"/>
          <w:bCs w:val="false"/>
          <w:u w:val="none"/>
        </w:rPr>
        <w:t>Pani riaditeľka otvorila diskusiu k ŠkVP ,,S Mackom Uškom spoznávame svet” vypracovaného v zmysle platnej legislatívy. Požiadala prítomné, aby sa vyjadrili k obsahu, k jeho jednotlivým častiam, nový dokument školy. Prítomné nemali žiadne pripomienky. Podrobnejšie sme sa zaoberali východiskami plánovania v nasledujúcom období. Plánovanie sa bude realizovať naďalej písomnou formou na PC po dobu jedného týždňa. Plánuje sa tematicky, témy a podtémy výučby sú dané. Všetky prítomné zamestnankyne súhlasili a schválili spôsob a časové trvanie plánov VVČ v danom školskom roku, ktoré súčasti budú plány obsahovať. Nie je potrebné vypracovávať týždenné hodnotenie. Pre rodičov každý pondelok na nástenke budú zverejnené učebné osnovy i s obrázkami zodpovedajúcimi podtéme na daný týždeň (predčitateľská gramotnosť).</w:t>
      </w:r>
    </w:p>
    <w:p>
      <w:pPr>
        <w:pStyle w:val="Normal"/>
        <w:spacing w:lineRule="auto" w:line="259"/>
        <w:ind w:left="0" w:right="0" w:hanging="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spacing w:lineRule="auto" w:line="259"/>
        <w:ind w:left="0" w:right="0" w:hanging="0"/>
        <w:rPr>
          <w:b/>
          <w:b/>
          <w:bCs/>
          <w:u w:val="single"/>
        </w:rPr>
      </w:pPr>
      <w:r>
        <w:rPr>
          <w:b w:val="false"/>
          <w:bCs w:val="false"/>
          <w:u w:val="none"/>
        </w:rPr>
        <w:t>7.</w:t>
      </w:r>
      <w:r>
        <w:rPr>
          <w:b/>
          <w:bCs/>
          <w:u w:val="single"/>
        </w:rPr>
        <w:t xml:space="preserve"> Prerokovanie Školského poriadku</w:t>
      </w:r>
    </w:p>
    <w:p>
      <w:pPr>
        <w:pStyle w:val="Normal"/>
        <w:spacing w:lineRule="auto" w:line="259"/>
        <w:ind w:left="0" w:right="0" w:hanging="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Pani riaditeľka oboznámila prítomné s obsahom Školského poriadku vypracovaného v zmysle platnej legislatívy. Najvyšší možný počet detí, ktoré môžu byť spojené v triede je 21. Zápis o odovzdaní a preberaní detí sa bude viesť v triede č. 3 zápisom do zošita na to určeného. Diagnostika sa uskutoční 3x ročne, v septembri modrým perom, vo februári zeleným perom a v máji červeným perom. Diagnostické hárky detí sa posúvajú do triedy, kde sa dané dieťa nachádza. P. riaditeľka prerokovala zadelenie detí do tried spolu so všetkými p. učiteľkami, ktoré súhlasili.</w:t>
      </w:r>
    </w:p>
    <w:p>
      <w:pPr>
        <w:pStyle w:val="Normal"/>
        <w:spacing w:lineRule="auto" w:line="259"/>
        <w:ind w:left="0" w:right="0" w:hanging="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spacing w:lineRule="auto" w:line="259"/>
        <w:ind w:left="0" w:right="0" w:hanging="0"/>
        <w:rPr>
          <w:b/>
          <w:b/>
          <w:bCs/>
          <w:u w:val="single"/>
        </w:rPr>
      </w:pPr>
      <w:r>
        <w:rPr>
          <w:b w:val="false"/>
          <w:bCs w:val="false"/>
          <w:u w:val="none"/>
        </w:rPr>
        <w:t>8.</w:t>
      </w:r>
      <w:r>
        <w:rPr>
          <w:b/>
          <w:bCs/>
          <w:u w:val="single"/>
        </w:rPr>
        <w:t xml:space="preserve"> Diskusia, doplnenie dokumentov </w:t>
      </w:r>
    </w:p>
    <w:p>
      <w:pPr>
        <w:pStyle w:val="Normal"/>
        <w:spacing w:lineRule="auto" w:line="259"/>
        <w:ind w:left="0" w:right="0" w:hanging="0"/>
        <w:rPr/>
      </w:pPr>
      <w:r>
        <w:rPr>
          <w:b w:val="false"/>
          <w:bCs w:val="false"/>
          <w:u w:val="none"/>
        </w:rPr>
        <w:t>Ďalšie pokyny:</w:t>
      </w:r>
    </w:p>
    <w:p>
      <w:pPr>
        <w:pStyle w:val="Normal"/>
        <w:spacing w:lineRule="auto" w:line="259"/>
        <w:ind w:left="0" w:right="0" w:hanging="0"/>
        <w:rPr/>
      </w:pPr>
      <w:r>
        <w:rPr>
          <w:b w:val="false"/>
          <w:bCs w:val="false"/>
          <w:u w:val="none"/>
        </w:rPr>
        <w:t>- dodržiavať nariadenie GDPR, mlčanlivosť, nevynášať mimo MŠ informácie tretím osobám</w:t>
      </w:r>
    </w:p>
    <w:p>
      <w:pPr>
        <w:pStyle w:val="Normal"/>
        <w:spacing w:lineRule="auto" w:line="259"/>
        <w:ind w:left="0" w:right="0" w:hanging="0"/>
        <w:rPr/>
      </w:pPr>
      <w:r>
        <w:rPr>
          <w:b w:val="false"/>
          <w:bCs w:val="false"/>
          <w:u w:val="none"/>
        </w:rPr>
        <w:t xml:space="preserve">- zákonným zástupcom volať až po 16:00hod., ak si nevyzdvihnú dieťa do 16:00hod, skôr nie. Prvýkrát slovne upozorniť ZZ a poznačiť v písanke. Druhýkrát tiež, ale i s tým, že ak sa to zopakuje, tretíkrát ide o porušenie šk. poriadku </w:t>
      </w:r>
      <w:r>
        <w:rPr>
          <w:b w:val="false"/>
          <w:bCs w:val="false"/>
          <w:u w:val="none"/>
        </w:rPr>
        <w:t xml:space="preserve">a </w:t>
      </w:r>
      <w:r>
        <w:rPr>
          <w:b w:val="false"/>
          <w:bCs w:val="false"/>
          <w:u w:val="none"/>
        </w:rPr>
        <w:t>môže mať predčasne ukončenú dochádzku do MŠ. Vždy dať zápis podpísať ZZ.</w:t>
      </w:r>
    </w:p>
    <w:p>
      <w:pPr>
        <w:pStyle w:val="Normal"/>
        <w:spacing w:lineRule="auto" w:line="259"/>
        <w:ind w:left="0" w:right="0" w:hanging="0"/>
        <w:rPr/>
      </w:pPr>
      <w:r>
        <w:rPr>
          <w:b w:val="false"/>
          <w:bCs w:val="false"/>
          <w:u w:val="none"/>
        </w:rPr>
        <w:t xml:space="preserve">-  </w:t>
      </w:r>
      <w:r>
        <w:rPr>
          <w:b w:val="false"/>
          <w:bCs w:val="false"/>
          <w:u w:val="none"/>
        </w:rPr>
        <w:t>prerokovalo sa zaradenie detí do jednotlivých tried</w:t>
      </w:r>
      <w:r>
        <w:rPr>
          <w:b w:val="false"/>
          <w:bCs w:val="false"/>
          <w:u w:val="none"/>
        </w:rPr>
        <w:t xml:space="preserve"> </w:t>
      </w:r>
    </w:p>
    <w:p>
      <w:pPr>
        <w:pStyle w:val="Normal"/>
        <w:spacing w:lineRule="auto" w:line="259"/>
        <w:ind w:left="0" w:right="0" w:hanging="0"/>
        <w:rPr/>
      </w:pPr>
      <w:r>
        <w:rPr>
          <w:b w:val="false"/>
          <w:bCs w:val="false"/>
          <w:u w:val="none"/>
        </w:rPr>
        <w:t>- oddelenia zamykať o 8:00hod., i počas dňa</w:t>
      </w:r>
    </w:p>
    <w:p>
      <w:pPr>
        <w:pStyle w:val="Normal"/>
        <w:spacing w:lineRule="auto" w:line="259"/>
        <w:ind w:left="0" w:right="0" w:hanging="0"/>
        <w:rPr/>
      </w:pPr>
      <w:r>
        <w:rPr>
          <w:b w:val="false"/>
          <w:bCs w:val="false"/>
          <w:u w:val="none"/>
        </w:rPr>
        <w:t xml:space="preserve">- do 8:00hod. </w:t>
      </w:r>
      <w:r>
        <w:rPr>
          <w:b w:val="false"/>
          <w:bCs w:val="false"/>
          <w:u w:val="none"/>
        </w:rPr>
        <w:t>n</w:t>
      </w:r>
      <w:r>
        <w:rPr>
          <w:b w:val="false"/>
          <w:bCs w:val="false"/>
          <w:u w:val="none"/>
        </w:rPr>
        <w:t>apísaná dochádzka detí i ranný filter</w:t>
      </w:r>
    </w:p>
    <w:p>
      <w:pPr>
        <w:pStyle w:val="Normal"/>
        <w:spacing w:lineRule="auto" w:line="259"/>
        <w:ind w:left="0" w:right="0" w:hanging="0"/>
        <w:rPr/>
      </w:pPr>
      <w:r>
        <w:rPr>
          <w:b w:val="false"/>
          <w:bCs w:val="false"/>
          <w:u w:val="none"/>
        </w:rPr>
        <w:t>- dokumenty s osobnými údajmi nemať voľne položené</w:t>
      </w:r>
    </w:p>
    <w:p>
      <w:pPr>
        <w:pStyle w:val="Normal"/>
        <w:spacing w:lineRule="auto" w:line="259"/>
        <w:ind w:left="0" w:right="0" w:hanging="0"/>
        <w:rPr/>
      </w:pPr>
      <w:r>
        <w:rPr>
          <w:b w:val="false"/>
          <w:bCs w:val="false"/>
          <w:u w:val="none"/>
        </w:rPr>
        <w:t>- neodchádzať od detí ani z jedálne - p. učiteľky</w:t>
      </w:r>
    </w:p>
    <w:p>
      <w:pPr>
        <w:pStyle w:val="Normal"/>
        <w:spacing w:lineRule="auto" w:line="259"/>
        <w:ind w:left="0" w:right="0" w:hanging="0"/>
        <w:rPr/>
      </w:pPr>
      <w:r>
        <w:rPr>
          <w:b w:val="false"/>
          <w:bCs w:val="false"/>
          <w:u w:val="none"/>
        </w:rPr>
        <w:t>- v piatok 04. 09. 2026 treba dať dole z vchodových dverí zoznam detí</w:t>
      </w:r>
    </w:p>
    <w:p>
      <w:pPr>
        <w:pStyle w:val="Normal"/>
        <w:spacing w:lineRule="auto" w:line="259"/>
        <w:ind w:left="0" w:right="0" w:hanging="0"/>
        <w:rPr/>
      </w:pPr>
      <w:r>
        <w:rPr>
          <w:b w:val="false"/>
          <w:bCs w:val="false"/>
          <w:u w:val="none"/>
        </w:rPr>
        <w:t>- nevypisovať si s rodičmi, všetko riešiť v MŠ, žiadna súkromná komunikácia o dianí a problémoch v MŠ</w:t>
      </w:r>
    </w:p>
    <w:p>
      <w:pPr>
        <w:pStyle w:val="Normal"/>
        <w:spacing w:lineRule="auto" w:line="259"/>
        <w:ind w:left="0" w:right="0" w:hanging="0"/>
        <w:rPr/>
      </w:pPr>
      <w:r>
        <w:rPr>
          <w:b w:val="false"/>
          <w:bCs w:val="false"/>
          <w:u w:val="none"/>
        </w:rPr>
        <w:t>- ak ZZ odhlásia dieťa, treba dať na okienko v jedálni lístok o odhlásení</w:t>
      </w:r>
    </w:p>
    <w:p>
      <w:pPr>
        <w:pStyle w:val="Normal"/>
        <w:spacing w:lineRule="auto" w:line="259"/>
        <w:ind w:left="0" w:right="0" w:hanging="0"/>
        <w:rPr/>
      </w:pPr>
      <w:r>
        <w:rPr>
          <w:b w:val="false"/>
          <w:bCs w:val="false"/>
          <w:u w:val="none"/>
        </w:rPr>
        <w:t>- využívať pekné počasie na pobyt vonku i poobede</w:t>
      </w:r>
    </w:p>
    <w:p>
      <w:pPr>
        <w:pStyle w:val="Normal"/>
        <w:spacing w:lineRule="auto" w:line="259"/>
        <w:ind w:left="0" w:right="0" w:hanging="0"/>
        <w:rPr/>
      </w:pPr>
      <w:r>
        <w:rPr>
          <w:b w:val="false"/>
          <w:bCs w:val="false"/>
          <w:u w:val="none"/>
        </w:rPr>
        <w:t>- vankúš každý druhý týždeň i s pyžamom dať dieťaťu do skrinky, aby si ZZ zvliekol návliečku a opral s pyžamom doma. V pondelok podá ZZ už navlečený vankúš p. učiteľke spolu s pyžamom</w:t>
      </w:r>
    </w:p>
    <w:p>
      <w:pPr>
        <w:pStyle w:val="Normal"/>
        <w:spacing w:lineRule="auto" w:line="259"/>
        <w:ind w:left="0" w:right="0" w:hanging="0"/>
        <w:rPr/>
      </w:pPr>
      <w:r>
        <w:rPr>
          <w:b w:val="false"/>
          <w:bCs w:val="false"/>
          <w:u w:val="none"/>
        </w:rPr>
        <w:t>- pedag. Asistent si bude zaznamenávať do zošita na to určeného priebežne 1x v týždni pozorovanie danej triedy, detí - ich správanie</w:t>
      </w:r>
    </w:p>
    <w:p>
      <w:pPr>
        <w:pStyle w:val="Normal"/>
        <w:spacing w:lineRule="auto" w:line="259"/>
        <w:ind w:left="0" w:right="0" w:hanging="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spacing w:lineRule="auto" w:line="259"/>
        <w:ind w:left="0" w:right="0" w:hanging="0"/>
        <w:rPr>
          <w:b/>
          <w:b/>
          <w:bCs/>
          <w:u w:val="single"/>
        </w:rPr>
      </w:pPr>
      <w:r>
        <w:rPr>
          <w:b w:val="false"/>
          <w:bCs w:val="false"/>
          <w:u w:val="none"/>
        </w:rPr>
        <w:t>9.</w:t>
      </w:r>
      <w:r>
        <w:rPr>
          <w:b/>
          <w:bCs/>
          <w:u w:val="single"/>
        </w:rPr>
        <w:t xml:space="preserve"> Schválenie Ročného plánu práce na rok 2026/2027, Školského vzdelávacieho programu, Školského poriadku, Plánu ďalšieho vzdelávania, Plánu vnútroškolskej kontroly a Plánu akcií na rok 2026/2027, Organizačného poriadku, prerokovanie výročnej správy za šk.rok 2025/2026, Smernice hodnotenia pedagogických zamestnancov, usmernenie k ospravedlňovaniu neprítomnosti predškolákov a evidencia </w:t>
      </w:r>
    </w:p>
    <w:p>
      <w:pPr>
        <w:pStyle w:val="Normal"/>
        <w:spacing w:lineRule="auto" w:line="259"/>
        <w:ind w:left="0" w:right="0" w:hanging="0"/>
        <w:rPr/>
      </w:pPr>
      <w:r>
        <w:rPr>
          <w:b w:val="false"/>
          <w:bCs w:val="false"/>
          <w:u w:val="none"/>
        </w:rPr>
        <w:t>Po diskusii bol daný p. riaditeľkou návrh na schválenie predložených dokumentov. Prítomné pedagogické zamestnankyne prerokovali a schvaľujú Ročný plán práce na školský rok 2026/202</w:t>
      </w:r>
    </w:p>
    <w:p>
      <w:pPr>
        <w:pStyle w:val="Normal"/>
        <w:spacing w:lineRule="auto" w:line="259"/>
        <w:ind w:left="0" w:right="0" w:hanging="0"/>
        <w:rPr/>
      </w:pPr>
      <w:r>
        <w:rPr>
          <w:b w:val="false"/>
          <w:bCs w:val="false"/>
          <w:u w:val="none"/>
        </w:rPr>
        <w:t xml:space="preserve">7, Plán ďalšieho vzdelávania na daný školský rok, Plán vnútroškolskej kontroly a hospitačnej činnosti, po prerokovaní berú prítomné na vedomie ŠkVP ,,S Mackom Uškom spoznávame svet”, Školský poriadok, Výročnú správu v školskom roku 2025/2026 v plnom znení bez zmien, Plán akcií na školský rok 2026/2027, Smernica hodnotenia pdg. Zamestnancov, organizačný poriadok, </w:t>
      </w:r>
      <w:r>
        <w:rPr>
          <w:b w:val="false"/>
          <w:bCs w:val="false"/>
          <w:u w:val="none"/>
        </w:rPr>
        <w:t>zaradenie detí do tried.</w:t>
      </w:r>
    </w:p>
    <w:p>
      <w:pPr>
        <w:pStyle w:val="Normal"/>
        <w:spacing w:lineRule="auto" w:line="259"/>
        <w:ind w:left="0" w:right="0" w:hanging="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spacing w:lineRule="auto" w:line="259"/>
        <w:ind w:left="0" w:right="0" w:hanging="0"/>
        <w:rPr/>
      </w:pPr>
      <w:r>
        <w:rPr>
          <w:b w:val="false"/>
          <w:bCs w:val="false"/>
          <w:u w:val="none"/>
        </w:rPr>
        <w:t>10.</w:t>
      </w:r>
      <w:r>
        <w:rPr>
          <w:b/>
          <w:bCs/>
          <w:u w:val="single"/>
        </w:rPr>
        <w:t xml:space="preserve"> Organizačné pokyny k začiatku školského roka, pokyny k vedeniu triednej dokumentácie, IVP, Plány podpory, ŠPT</w:t>
      </w:r>
    </w:p>
    <w:p>
      <w:pPr>
        <w:pStyle w:val="Normal"/>
        <w:spacing w:lineRule="auto" w:line="259"/>
        <w:ind w:left="0" w:right="0" w:hanging="0"/>
        <w:rPr/>
      </w:pPr>
      <w:r>
        <w:rPr>
          <w:b w:val="false"/>
          <w:bCs w:val="false"/>
          <w:u w:val="none"/>
        </w:rPr>
        <w:t>Pani riaditeľka oboznámila prítomné s rozdelením na triedy a určila triedne učiteľky v jednotlivých triedach. Oboznámila s pracovnou náplňou pdg. asistentku, i jej pôsobenie v MŠ. V rámci spolupráce s CVČ deti nebudú navštevovať žiadne krúžky. V rámci spolupráce so ZUŠ budú realizované odbory podľa ponuky. Ďalej informovala prítomné o pripravovaných akciách.</w:t>
      </w:r>
    </w:p>
    <w:p>
      <w:pPr>
        <w:pStyle w:val="Normal"/>
        <w:spacing w:lineRule="auto" w:line="259"/>
        <w:ind w:left="0" w:right="0" w:hanging="0"/>
        <w:rPr/>
      </w:pPr>
      <w:r>
        <w:rPr>
          <w:b w:val="false"/>
          <w:bCs w:val="false"/>
          <w:u w:val="none"/>
        </w:rPr>
        <w:t xml:space="preserve">V závere si triedne učiteľky prebrali triednu dokumentáciu - triedne knihy, evidenciu dochádzky, ŠVP a adaptácie výkonových štandardov, ŠkVP, Školský poriadok, Plán vnútroškolskej kontroly, Plán akcií na šk. rok 2026/2027, podklady na podpisy pre zákonných zástupcov detí: vyhlásenie o bezinfekčnosti, súhlas s účasťou na plánovaných akciách, súhlas na spracovanie osobných údajov, súhlas s fotografovaním a kamerovaním detí, ,, čestné prehlásenie” rodičov potrebné k vyplňovaniu štatistických výkazov k 15. 09. 2026, podklady pre poisťovňu a prehlásenie zákonných zástupcov, že boli oboznámení so Školským poriadkom, ŠkVP, zameraním školy a Plánom akcií na školský rok 2026/2027. Riaditeľka požiadala pdg. zamestnancov, aby si po skončení pdg. rady prevzali materiál na výtvarnú a pracovnú výchovu, kancelárske potreby. Štátny vzdelávací program bude k dispozícii v printovej podobe v prepájacej chodbe. Ak bude potrebné, vytlačí sa do každej triedy – je konsolidované znenie. V triede budú mať p. učiteľky plán podpory a IVP deťom, ktoré sú vypracované a treba podľa nich poskytovať deťom inkluzívny prístup. Nápomocný tím ŠPT/PA, ved. MZ, p. riaditeľka/. Do triedy detí plniacich PPV je k dispozícii dokument o usmernení k ospravedlňovaniu neprítomnosti od 01. 09. 2026 </w:t>
      </w:r>
      <w:r>
        <w:rPr>
          <w:b w:val="false"/>
          <w:bCs w:val="false"/>
          <w:u w:val="none"/>
        </w:rPr>
        <w:t>ZZ budú usmernení na stretnutí, na Fa stránke, webov</w:t>
      </w:r>
      <w:r>
        <w:rPr>
          <w:b w:val="false"/>
          <w:bCs w:val="false"/>
          <w:u w:val="none"/>
        </w:rPr>
        <w:t>e</w:t>
      </w:r>
      <w:r>
        <w:rPr>
          <w:b w:val="false"/>
          <w:bCs w:val="false"/>
          <w:u w:val="none"/>
        </w:rPr>
        <w:t>j stránk</w:t>
      </w:r>
      <w:r>
        <w:rPr>
          <w:b w:val="false"/>
          <w:bCs w:val="false"/>
          <w:u w:val="none"/>
        </w:rPr>
        <w:t>e</w:t>
      </w:r>
      <w:r>
        <w:rPr>
          <w:b w:val="false"/>
          <w:bCs w:val="false"/>
          <w:u w:val="none"/>
        </w:rPr>
        <w:t>, na nástenke v MŠ.</w:t>
      </w:r>
    </w:p>
    <w:p>
      <w:pPr>
        <w:pStyle w:val="Normal"/>
        <w:spacing w:lineRule="auto" w:line="259"/>
        <w:ind w:left="0" w:right="0" w:hanging="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spacing w:lineRule="auto" w:line="259"/>
        <w:ind w:left="0" w:right="0" w:hanging="0"/>
        <w:rPr>
          <w:b/>
          <w:b/>
          <w:bCs/>
          <w:u w:val="single"/>
        </w:rPr>
      </w:pPr>
      <w:r>
        <w:rPr>
          <w:b w:val="false"/>
          <w:bCs w:val="false"/>
          <w:u w:val="none"/>
        </w:rPr>
        <w:t>11.</w:t>
      </w:r>
      <w:r>
        <w:rPr/>
        <w:t xml:space="preserve"> </w:t>
      </w:r>
      <w:r>
        <w:rPr>
          <w:b/>
          <w:bCs/>
          <w:u w:val="single"/>
        </w:rPr>
        <w:t xml:space="preserve">Príprava stretnutia zákonných zástupcov detí MŠ a členov Rady školy </w:t>
      </w:r>
    </w:p>
    <w:p>
      <w:pPr>
        <w:pStyle w:val="Normal"/>
        <w:spacing w:lineRule="auto" w:line="259"/>
        <w:ind w:left="0" w:right="0" w:hanging="0"/>
        <w:rPr/>
      </w:pPr>
      <w:r>
        <w:rPr>
          <w:b w:val="false"/>
          <w:bCs w:val="false"/>
          <w:u w:val="none"/>
        </w:rPr>
        <w:t>Termín stretnutia zákonných zástupcov detí a jeho program bol stanovený na prvý septembrový týždeň (02. 09. 2026 – streda). Termín stretnutia RŠ bol stanovený na prvý septembrový týždeň ( 02. 09. 2026).</w:t>
      </w:r>
    </w:p>
    <w:p>
      <w:pPr>
        <w:pStyle w:val="Normal"/>
        <w:spacing w:lineRule="auto" w:line="259"/>
        <w:ind w:left="0" w:right="0" w:hanging="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spacing w:lineRule="auto" w:line="259"/>
        <w:ind w:left="0" w:right="0" w:hanging="0"/>
        <w:rPr/>
      </w:pPr>
      <w:r>
        <w:rPr>
          <w:b w:val="false"/>
          <w:bCs w:val="false"/>
          <w:u w:val="none"/>
        </w:rPr>
        <w:t>12.</w:t>
      </w:r>
      <w:r>
        <w:rPr>
          <w:b/>
          <w:bCs/>
          <w:u w:val="single"/>
        </w:rPr>
        <w:t xml:space="preserve"> Návrh na opatrenia a závery z pedagogickej rady</w:t>
      </w:r>
    </w:p>
    <w:p>
      <w:pPr>
        <w:pStyle w:val="Normal"/>
        <w:spacing w:lineRule="auto" w:line="259"/>
        <w:ind w:left="0" w:right="0" w:hanging="0"/>
        <w:rPr/>
      </w:pPr>
      <w:r>
        <w:rPr>
          <w:b w:val="false"/>
          <w:bCs w:val="false"/>
          <w:u w:val="none"/>
        </w:rPr>
        <w:t>Pedagogická rada prerokovala a schvaľuje:</w:t>
      </w:r>
    </w:p>
    <w:p>
      <w:pPr>
        <w:pStyle w:val="ListParagraph"/>
        <w:numPr>
          <w:ilvl w:val="0"/>
          <w:numId w:val="1"/>
        </w:numPr>
        <w:spacing w:lineRule="auto" w:line="259"/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Ročný plán práce na rok 2026/2027</w:t>
      </w:r>
    </w:p>
    <w:p>
      <w:pPr>
        <w:pStyle w:val="ListParagraph"/>
        <w:numPr>
          <w:ilvl w:val="0"/>
          <w:numId w:val="1"/>
        </w:numPr>
        <w:spacing w:lineRule="auto" w:line="259"/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Plán ďalšieho vzdelávania na rok 2026/2027</w:t>
      </w:r>
    </w:p>
    <w:p>
      <w:pPr>
        <w:pStyle w:val="ListParagraph"/>
        <w:numPr>
          <w:ilvl w:val="0"/>
          <w:numId w:val="1"/>
        </w:numPr>
        <w:spacing w:lineRule="auto" w:line="259"/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Plán vnútroškolskej kontroly na rok 2026/2027</w:t>
      </w:r>
    </w:p>
    <w:p>
      <w:pPr>
        <w:pStyle w:val="ListParagraph"/>
        <w:numPr>
          <w:ilvl w:val="0"/>
          <w:numId w:val="1"/>
        </w:numPr>
        <w:spacing w:lineRule="auto" w:line="259"/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Zaradenie detí do tried</w:t>
      </w:r>
    </w:p>
    <w:p>
      <w:pPr>
        <w:pStyle w:val="ListParagraph"/>
        <w:numPr>
          <w:ilvl w:val="0"/>
          <w:numId w:val="1"/>
        </w:numPr>
        <w:spacing w:lineRule="auto" w:line="259"/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Východiská plánovania VVČ a vedenie triednej dokumentácie v danom školskom roku</w:t>
      </w:r>
    </w:p>
    <w:p>
      <w:pPr>
        <w:pStyle w:val="ListParagraph"/>
        <w:numPr>
          <w:ilvl w:val="0"/>
          <w:numId w:val="1"/>
        </w:numPr>
        <w:spacing w:lineRule="auto" w:line="259"/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Školský poriadok, ŠkVP, Organizačný poriadok, Smernica o hodnotení ped. Zamestnancov</w:t>
      </w:r>
    </w:p>
    <w:p>
      <w:pPr>
        <w:pStyle w:val="Normal"/>
        <w:spacing w:lineRule="auto" w:line="259"/>
        <w:ind w:left="10" w:right="0" w:hanging="1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spacing w:lineRule="auto" w:line="259"/>
        <w:ind w:left="10" w:right="0" w:hanging="10"/>
        <w:rPr/>
      </w:pPr>
      <w:r>
        <w:rPr>
          <w:b w:val="false"/>
          <w:bCs w:val="false"/>
          <w:u w:val="none"/>
        </w:rPr>
        <w:t>Pedagogická rada berie na vedomie a zaväzuje sa plniť:</w:t>
      </w:r>
    </w:p>
    <w:p>
      <w:pPr>
        <w:pStyle w:val="Normal"/>
        <w:spacing w:lineRule="auto" w:line="259"/>
        <w:ind w:left="10" w:right="0" w:hanging="1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ListParagraph"/>
        <w:numPr>
          <w:ilvl w:val="0"/>
          <w:numId w:val="1"/>
        </w:numPr>
        <w:spacing w:lineRule="auto" w:line="259"/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Výročnú správu v školskom roku 2025/2026 v plnom znení bez zmien</w:t>
      </w:r>
    </w:p>
    <w:p>
      <w:pPr>
        <w:pStyle w:val="ListParagraph"/>
        <w:numPr>
          <w:ilvl w:val="0"/>
          <w:numId w:val="1"/>
        </w:numPr>
        <w:spacing w:lineRule="auto" w:line="259"/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Školský vzdelávací program: S Mackom Uškom spoznávame svet</w:t>
      </w:r>
    </w:p>
    <w:p>
      <w:pPr>
        <w:pStyle w:val="ListParagraph"/>
        <w:numPr>
          <w:ilvl w:val="0"/>
          <w:numId w:val="1"/>
        </w:numPr>
        <w:spacing w:lineRule="auto" w:line="259"/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Pravidelné diagnostikovanie detí vo všetkých triedach</w:t>
      </w:r>
    </w:p>
    <w:p>
      <w:pPr>
        <w:pStyle w:val="ListParagraph"/>
        <w:numPr>
          <w:ilvl w:val="0"/>
          <w:numId w:val="1"/>
        </w:numPr>
        <w:spacing w:lineRule="auto" w:line="259"/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Plánovať podľa dohodnutých princípov plánovania</w:t>
      </w:r>
    </w:p>
    <w:p>
      <w:pPr>
        <w:pStyle w:val="Normal"/>
        <w:spacing w:lineRule="auto" w:line="259"/>
        <w:ind w:left="10" w:right="0" w:hanging="1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spacing w:lineRule="auto" w:line="259"/>
        <w:ind w:left="10" w:right="0" w:hanging="10"/>
        <w:rPr/>
      </w:pPr>
      <w:r>
        <w:rPr>
          <w:b w:val="false"/>
          <w:bCs w:val="false"/>
          <w:u w:val="none"/>
        </w:rPr>
        <w:t>Úlohy vyplývajúce z rokovanie pedagogickej rady pre triedne učiteľky:</w:t>
      </w:r>
    </w:p>
    <w:p>
      <w:pPr>
        <w:pStyle w:val="Normal"/>
        <w:spacing w:lineRule="auto" w:line="259"/>
        <w:ind w:left="10" w:right="0" w:hanging="10"/>
        <w:rPr/>
      </w:pPr>
      <w:r>
        <w:rPr>
          <w:b w:val="false"/>
          <w:bCs w:val="false"/>
          <w:u w:val="none"/>
        </w:rPr>
        <w:t xml:space="preserve"> </w:t>
      </w:r>
    </w:p>
    <w:p>
      <w:pPr>
        <w:pStyle w:val="ListParagraph"/>
        <w:numPr>
          <w:ilvl w:val="0"/>
          <w:numId w:val="1"/>
        </w:numPr>
        <w:spacing w:lineRule="auto" w:line="259"/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Dať podpísať zoznamy detí ako podklad pre poisťovňu   T: do 04. 09. 2026</w:t>
      </w:r>
    </w:p>
    <w:p>
      <w:pPr>
        <w:pStyle w:val="ListParagraph"/>
        <w:numPr>
          <w:ilvl w:val="0"/>
          <w:numId w:val="1"/>
        </w:numPr>
        <w:spacing w:lineRule="auto" w:line="259"/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Zistiť záujem o pohybové aktivity s p. Klementom          T: do 15. 09. 2026</w:t>
      </w:r>
    </w:p>
    <w:p>
      <w:pPr>
        <w:pStyle w:val="ListParagraph"/>
        <w:numPr>
          <w:ilvl w:val="0"/>
          <w:numId w:val="1"/>
        </w:numPr>
        <w:spacing w:lineRule="auto" w:line="259"/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Dať rodičom na podpis potvrdenie o bezinfekčnosti         T: 01. 09. 2026</w:t>
      </w:r>
    </w:p>
    <w:p>
      <w:pPr>
        <w:pStyle w:val="ListParagraph"/>
        <w:numPr>
          <w:ilvl w:val="0"/>
          <w:numId w:val="1"/>
        </w:numPr>
        <w:spacing w:lineRule="auto" w:line="259"/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Dať rodičom na podpis súhlas na spracovanie osobných údajov - nové deti   T: 01. 09. 2026</w:t>
      </w:r>
    </w:p>
    <w:p>
      <w:pPr>
        <w:pStyle w:val="ListParagraph"/>
        <w:numPr>
          <w:ilvl w:val="0"/>
          <w:numId w:val="1"/>
        </w:numPr>
        <w:spacing w:lineRule="auto" w:line="259"/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 xml:space="preserve">Dať na podpis čestné prehlásenie rodičov o oboznámení s platnými dokumentami školy </w:t>
      </w:r>
    </w:p>
    <w:p>
      <w:pPr>
        <w:pStyle w:val="ListParagraph"/>
        <w:spacing w:lineRule="auto" w:line="259"/>
        <w:ind w:left="720" w:right="0" w:hanging="10"/>
        <w:rPr/>
      </w:pPr>
      <w:r>
        <w:rPr>
          <w:b w:val="false"/>
          <w:bCs w:val="false"/>
          <w:u w:val="none"/>
        </w:rPr>
        <w:t>T: po stretnutí ZZ</w:t>
      </w:r>
    </w:p>
    <w:p>
      <w:pPr>
        <w:pStyle w:val="ListParagraph"/>
        <w:numPr>
          <w:ilvl w:val="0"/>
          <w:numId w:val="1"/>
        </w:numPr>
        <w:spacing w:lineRule="auto" w:line="259"/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Dať podpísať rodičom ,,čestné prehlásenie” o dochádzke dieťaťa do MŠ   T: 01. 09. 2026</w:t>
      </w:r>
    </w:p>
    <w:p>
      <w:pPr>
        <w:pStyle w:val="ListParagraph"/>
        <w:numPr>
          <w:ilvl w:val="0"/>
          <w:numId w:val="1"/>
        </w:numPr>
        <w:spacing w:lineRule="auto" w:line="259"/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Aktualizovať údaje na evidenčných lístkoch detí              T: do 06. 09. 2026</w:t>
      </w:r>
    </w:p>
    <w:p>
      <w:pPr>
        <w:pStyle w:val="ListParagraph"/>
        <w:numPr>
          <w:ilvl w:val="0"/>
          <w:numId w:val="1"/>
        </w:numPr>
        <w:spacing w:lineRule="auto" w:line="259"/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Aktualizovať telefónne čísla ZZ a poisťovňu                    T: do 06. 09. 2026</w:t>
      </w:r>
    </w:p>
    <w:p>
      <w:pPr>
        <w:pStyle w:val="ListParagraph"/>
        <w:numPr>
          <w:ilvl w:val="0"/>
          <w:numId w:val="1"/>
        </w:numPr>
        <w:spacing w:lineRule="auto" w:line="259"/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 xml:space="preserve">Podpísať stravovanie v jedálni                                           T: </w:t>
      </w:r>
    </w:p>
    <w:p>
      <w:pPr>
        <w:pStyle w:val="ListParagraph"/>
        <w:numPr>
          <w:ilvl w:val="0"/>
          <w:numId w:val="1"/>
        </w:numPr>
        <w:spacing w:lineRule="auto" w:line="259"/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Pripraviť stretnutie zákonných zástupcov detí                   Z: JP</w:t>
      </w:r>
    </w:p>
    <w:p>
      <w:pPr>
        <w:pStyle w:val="ListParagraph"/>
        <w:numPr>
          <w:ilvl w:val="0"/>
          <w:numId w:val="1"/>
        </w:numPr>
        <w:spacing w:lineRule="auto" w:line="259"/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Pripraviť stretnutie členov Rady školy                              Z: IF</w:t>
      </w:r>
    </w:p>
    <w:p>
      <w:pPr>
        <w:pStyle w:val="ListParagraph"/>
        <w:numPr>
          <w:ilvl w:val="0"/>
          <w:numId w:val="1"/>
        </w:numPr>
        <w:spacing w:lineRule="auto" w:line="259"/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 xml:space="preserve">Doplniť </w:t>
      </w:r>
      <w:r>
        <w:rPr>
          <w:b w:val="false"/>
          <w:bCs w:val="false"/>
          <w:u w:val="none"/>
        </w:rPr>
        <w:t>osobné spisy detí</w:t>
      </w:r>
    </w:p>
    <w:p>
      <w:pPr>
        <w:pStyle w:val="ListParagraph"/>
        <w:numPr>
          <w:ilvl w:val="0"/>
          <w:numId w:val="1"/>
        </w:numPr>
        <w:spacing w:lineRule="auto" w:line="259"/>
        <w:ind w:left="720" w:right="0" w:hanging="36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Zodpovedne dodržiavať všetky organizačné pokyny p. riaditeľky       T: celoročne</w:t>
      </w:r>
    </w:p>
    <w:p>
      <w:pPr>
        <w:pStyle w:val="Normal"/>
        <w:spacing w:lineRule="auto" w:line="259"/>
        <w:ind w:left="0" w:right="0" w:hanging="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spacing w:lineRule="auto" w:line="259"/>
        <w:ind w:left="0" w:right="0" w:hanging="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 xml:space="preserve">Pedagogická rada prijala celkom 23 uznesení. </w:t>
      </w:r>
    </w:p>
    <w:p>
      <w:pPr>
        <w:pStyle w:val="Normal"/>
        <w:spacing w:lineRule="auto" w:line="259"/>
        <w:ind w:left="0" w:right="0" w:hanging="0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bidi w:val="0"/>
        <w:spacing w:lineRule="auto" w:line="259" w:beforeAutospacing="0" w:before="0" w:afterAutospacing="0" w:after="0"/>
        <w:ind w:left="0" w:right="0" w:hanging="10"/>
        <w:jc w:val="left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spacing w:lineRule="auto" w:line="259"/>
        <w:ind w:left="708" w:right="0" w:hanging="0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spacing w:lineRule="auto" w:line="259"/>
        <w:ind w:left="0" w:right="0" w:hanging="0"/>
        <w:rPr>
          <w:u w:val="none"/>
        </w:rPr>
      </w:pPr>
      <w:r>
        <w:rPr>
          <w:u w:val="none"/>
        </w:rPr>
      </w:r>
    </w:p>
    <w:p>
      <w:pPr>
        <w:pStyle w:val="Normal"/>
        <w:spacing w:lineRule="auto" w:line="259"/>
        <w:ind w:left="0" w:right="0" w:hanging="0"/>
        <w:rPr>
          <w:u w:val="none"/>
        </w:rPr>
      </w:pPr>
      <w:r>
        <w:rPr>
          <w:u w:val="none"/>
        </w:rPr>
      </w:r>
    </w:p>
    <w:p>
      <w:pPr>
        <w:pStyle w:val="Normal"/>
        <w:spacing w:lineRule="auto" w:line="259"/>
        <w:ind w:left="0" w:right="0" w:hanging="0"/>
        <w:rPr>
          <w:b/>
          <w:b/>
          <w:bCs/>
          <w:u w:val="single"/>
        </w:rPr>
      </w:pPr>
      <w:r>
        <w:rPr/>
        <w:t xml:space="preserve"> </w:t>
      </w:r>
      <w:r>
        <w:rPr/>
        <w:t>13 .</w:t>
      </w:r>
      <w:r>
        <w:rPr>
          <w:b/>
          <w:bCs/>
          <w:u w:val="single"/>
        </w:rPr>
        <w:t>Ukončenie pedagogickej rady</w:t>
      </w:r>
    </w:p>
    <w:p>
      <w:pPr>
        <w:pStyle w:val="Normal"/>
        <w:spacing w:lineRule="auto" w:line="259"/>
        <w:ind w:left="0" w:right="0" w:hanging="0"/>
        <w:rPr/>
      </w:pPr>
      <w:r>
        <w:rPr/>
        <w:t>Pani riaditeľka poďakovala kolegyniam za účasť a pedagogickú radu ukončila.</w:t>
      </w:r>
    </w:p>
    <w:p>
      <w:pPr>
        <w:pStyle w:val="Normal"/>
        <w:spacing w:lineRule="auto" w:line="259"/>
        <w:ind w:left="0" w:right="0" w:hanging="0"/>
        <w:rPr/>
      </w:pPr>
      <w:r>
        <w:rPr/>
      </w:r>
    </w:p>
    <w:p>
      <w:pPr>
        <w:pStyle w:val="Normal"/>
        <w:ind w:left="-5" w:right="8" w:hanging="10"/>
        <w:rPr/>
      </w:pPr>
      <w:r>
        <w:rPr/>
        <w:t>Brezová pod Bradlom, 24. 08. 2026</w:t>
      </w:r>
    </w:p>
    <w:p>
      <w:pPr>
        <w:pStyle w:val="Normal"/>
        <w:spacing w:lineRule="auto" w:line="259" w:before="0" w:after="5"/>
        <w:ind w:left="0" w:right="0" w:hanging="0"/>
        <w:rPr/>
      </w:pPr>
      <w:r>
        <w:rPr/>
        <w:t xml:space="preserve"> </w:t>
      </w:r>
    </w:p>
    <w:p>
      <w:pPr>
        <w:pStyle w:val="Normal"/>
        <w:tabs>
          <w:tab w:val="clear" w:pos="708"/>
          <w:tab w:val="center" w:pos="2838" w:leader="none"/>
          <w:tab w:val="center" w:pos="3546" w:leader="none"/>
          <w:tab w:val="center" w:pos="4254" w:leader="none"/>
          <w:tab w:val="center" w:pos="7058" w:leader="none"/>
        </w:tabs>
        <w:ind w:left="-15" w:right="0" w:hanging="0"/>
        <w:rPr/>
      </w:pPr>
      <w:r>
        <w:rPr/>
        <w:t>Zapísala: VZ</w:t>
        <w:tab/>
        <w:t xml:space="preserve"> </w:t>
        <w:tab/>
        <w:t xml:space="preserve"> </w:t>
        <w:tab/>
        <w:t xml:space="preserve"> </w:t>
        <w:tab/>
        <w:t xml:space="preserve">   …………………………. dňa 24. 08. 2026</w:t>
      </w:r>
    </w:p>
    <w:p>
      <w:pPr>
        <w:pStyle w:val="Normal"/>
        <w:tabs>
          <w:tab w:val="clear" w:pos="708"/>
          <w:tab w:val="center" w:pos="3546" w:leader="none"/>
          <w:tab w:val="center" w:pos="4254" w:leader="none"/>
          <w:tab w:val="center" w:pos="7058" w:leader="none"/>
        </w:tabs>
        <w:ind w:left="-15" w:right="0" w:hanging="0"/>
        <w:rPr/>
      </w:pPr>
      <w:r>
        <w:rPr/>
        <w:t>Zápisnicu overila: ZM</w:t>
        <w:tab/>
        <w:t xml:space="preserve"> </w:t>
        <w:tab/>
        <w:t xml:space="preserve"> </w:t>
        <w:tab/>
        <w:t xml:space="preserve">   ....………………………. dňa 24. 08. 2026</w:t>
      </w:r>
    </w:p>
    <w:p>
      <w:pPr>
        <w:pStyle w:val="Normal"/>
        <w:spacing w:lineRule="auto" w:line="259"/>
        <w:ind w:left="0" w:right="0" w:hanging="0"/>
        <w:rPr/>
      </w:pPr>
      <w:r>
        <w:rPr/>
        <w:t xml:space="preserve"> </w:t>
      </w:r>
    </w:p>
    <w:p>
      <w:pPr>
        <w:pStyle w:val="Normal"/>
        <w:spacing w:lineRule="auto" w:line="259" w:before="0" w:after="5"/>
        <w:ind w:left="0" w:right="0" w:hanging="0"/>
        <w:rPr/>
      </w:pPr>
      <w:r>
        <w:rPr/>
        <w:t xml:space="preserve"> </w:t>
      </w:r>
    </w:p>
    <w:p>
      <w:pPr>
        <w:pStyle w:val="Normal"/>
        <w:spacing w:lineRule="auto" w:line="259" w:before="0" w:after="5"/>
        <w:ind w:left="0" w:right="0" w:hanging="0"/>
        <w:rPr/>
      </w:pPr>
      <w:r>
        <w:rPr/>
      </w:r>
    </w:p>
    <w:p>
      <w:pPr>
        <w:pStyle w:val="Normal"/>
        <w:spacing w:lineRule="auto" w:line="259" w:before="0" w:after="5"/>
        <w:ind w:left="0" w:right="0" w:hanging="0"/>
        <w:rPr/>
      </w:pPr>
      <w:r>
        <w:rPr/>
      </w:r>
    </w:p>
    <w:p>
      <w:pPr>
        <w:pStyle w:val="Normal"/>
        <w:tabs>
          <w:tab w:val="clear" w:pos="708"/>
          <w:tab w:val="center" w:pos="2838" w:leader="none"/>
          <w:tab w:val="center" w:pos="3546" w:leader="none"/>
          <w:tab w:val="center" w:pos="4254" w:leader="none"/>
          <w:tab w:val="center" w:pos="4964" w:leader="none"/>
          <w:tab w:val="center" w:pos="7553" w:leader="none"/>
        </w:tabs>
        <w:ind w:left="-15" w:right="0" w:hanging="0"/>
        <w:rPr/>
      </w:pPr>
      <w:r>
        <w:rPr/>
        <w:t xml:space="preserve">Správnosť zápisu overila  </w:t>
        <w:tab/>
        <w:t xml:space="preserve"> </w:t>
        <w:tab/>
        <w:t xml:space="preserve"> </w:t>
        <w:tab/>
        <w:t xml:space="preserve"> </w:t>
        <w:tab/>
        <w:t xml:space="preserve">                       Jana Poláčková, riaditeľka MŠ </w:t>
      </w:r>
    </w:p>
    <w:sectPr>
      <w:type w:val="nextPage"/>
      <w:pgSz w:w="11906" w:h="16838"/>
      <w:pgMar w:left="1133" w:right="1139" w:gutter="0" w:header="0" w:top="1190" w:footer="0" w:bottom="135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ptos"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ptos" w:hAnsi="Aptos" w:cs="Apto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游明朝" w:cs="Arial" w:asciiTheme="minorHAnsi" w:cstheme="minorBidi" w:eastAsiaTheme="minorEastAsia" w:hAnsiTheme="minorHAnsi"/>
        <w:kern w:val="2"/>
        <w:szCs w:val="24"/>
        <w:lang w:val="sk-SK" w:eastAsia="sk-SK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7" w:before="0" w:after="0"/>
      <w:ind w:left="10" w:right="5418" w:hanging="1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sk-SK" w:eastAsia="sk-SK" w:bidi="ar-SA"/>
    </w:rPr>
  </w:style>
  <w:style w:type="paragraph" w:styleId="Nadpis1">
    <w:name w:val="Heading 1"/>
    <w:basedOn w:val="Normal"/>
    <w:next w:val="Normal"/>
    <w:link w:val="Nadpis1Char"/>
    <w:uiPriority w:val="9"/>
    <w:qFormat/>
    <w:pPr>
      <w:keepNext w:val="true"/>
      <w:keepLines/>
      <w:widowControl/>
      <w:bidi w:val="0"/>
      <w:spacing w:lineRule="auto" w:line="259" w:before="0" w:after="0"/>
      <w:ind w:left="14" w:right="5418" w:hanging="10"/>
      <w:jc w:val="left"/>
      <w:outlineLvl w:val="0"/>
    </w:pPr>
    <w:rPr>
      <w:rFonts w:ascii="Times New Roman" w:hAnsi="Times New Roman" w:eastAsia="Times New Roman" w:cs="Times New Roman"/>
      <w:b/>
      <w:color w:val="000000"/>
      <w:kern w:val="2"/>
      <w:sz w:val="24"/>
      <w:szCs w:val="24"/>
      <w:lang w:val="sk-SK" w:eastAsia="sk-SK" w:bidi="ar-SA"/>
    </w:rPr>
  </w:style>
  <w:style w:type="paragraph" w:styleId="Nadpis2">
    <w:name w:val="Heading 2"/>
    <w:basedOn w:val="Normal"/>
    <w:next w:val="Normal"/>
    <w:link w:val="Nadpis2Char"/>
    <w:uiPriority w:val="9"/>
    <w:unhideWhenUsed/>
    <w:qFormat/>
    <w:pPr>
      <w:keepNext w:val="true"/>
      <w:keepLines/>
      <w:widowControl/>
      <w:bidi w:val="0"/>
      <w:spacing w:lineRule="auto" w:line="247" w:before="0" w:after="4"/>
      <w:ind w:left="10" w:right="5418" w:hanging="10"/>
      <w:jc w:val="left"/>
      <w:outlineLvl w:val="1"/>
    </w:pPr>
    <w:rPr>
      <w:rFonts w:ascii="Times New Roman" w:hAnsi="Times New Roman" w:eastAsia="Times New Roman" w:cs="Times New Roman"/>
      <w:b/>
      <w:color w:val="000000"/>
      <w:kern w:val="2"/>
      <w:sz w:val="24"/>
      <w:szCs w:val="24"/>
      <w:u w:val="single" w:color="000000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link w:val="Nadpis1"/>
    <w:qFormat/>
    <w:rPr>
      <w:rFonts w:ascii="Times New Roman" w:hAnsi="Times New Roman" w:eastAsia="Times New Roman" w:cs="Times New Roman"/>
      <w:b/>
      <w:color w:val="000000"/>
      <w:sz w:val="24"/>
    </w:rPr>
  </w:style>
  <w:style w:type="character" w:styleId="Nadpis2Char" w:customStyle="1">
    <w:name w:val="Nadpis 2 Char"/>
    <w:link w:val="Nadpis2"/>
    <w:qFormat/>
    <w:rPr>
      <w:rFonts w:ascii="Times New Roman" w:hAnsi="Times New Roman" w:eastAsia="Times New Roman" w:cs="Times New Roman"/>
      <w:b/>
      <w:color w:val="000000"/>
      <w:sz w:val="24"/>
      <w:u w:val="single" w:color="00000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2b76d0"/>
    <w:pPr>
      <w:spacing w:before="0" w:after="0"/>
      <w:ind w:left="720" w:right="5418" w:hanging="1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thm15="http://schemas.microsoft.com/office/thememl/2012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LibreOffice/7.2.5.2$Windows_X86_64 LibreOffice_project/499f9727c189e6ef3471021d6132d4c694f357e5</Application>
  <AppVersion>15.0000</AppVersion>
  <Pages>6</Pages>
  <Words>2516</Words>
  <Characters>14422</Characters>
  <CharactersWithSpaces>17011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2026-02-16T19:06:00Z</dcterms:created>
  <dc:creator>Veronika a Emmka</dc:creator>
  <dc:description/>
  <dc:language>sk-SK</dc:language>
  <cp:lastModifiedBy/>
  <dcterms:modified xsi:type="dcterms:W3CDTF">2026-08-26T14:31:39Z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